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0D" w:rsidRPr="00E825AD" w:rsidRDefault="0065320D" w:rsidP="0065320D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E825AD">
        <w:rPr>
          <w:rFonts w:ascii="Times New Roman" w:hAnsi="Times New Roman" w:cs="Times New Roman"/>
          <w:sz w:val="24"/>
          <w:szCs w:val="24"/>
        </w:rPr>
        <w:t>Утвержден</w:t>
      </w:r>
    </w:p>
    <w:p w:rsidR="0065320D" w:rsidRPr="00E825AD" w:rsidRDefault="0065320D" w:rsidP="0065320D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825AD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A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5320D" w:rsidRPr="00E825AD" w:rsidRDefault="0065320D" w:rsidP="0065320D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65320D" w:rsidRPr="00E825AD" w:rsidRDefault="0065320D" w:rsidP="0065320D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E82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12.04.</w:t>
      </w:r>
      <w:r>
        <w:rPr>
          <w:rFonts w:ascii="Times New Roman" w:hAnsi="Times New Roman" w:cs="Times New Roman"/>
          <w:sz w:val="24"/>
          <w:szCs w:val="24"/>
        </w:rPr>
        <w:t>2019 № _</w:t>
      </w:r>
      <w:r>
        <w:rPr>
          <w:rFonts w:ascii="Times New Roman" w:hAnsi="Times New Roman" w:cs="Times New Roman"/>
          <w:sz w:val="24"/>
          <w:szCs w:val="24"/>
          <w:u w:val="single"/>
        </w:rPr>
        <w:t>194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5320D" w:rsidRPr="00E825AD" w:rsidRDefault="0065320D" w:rsidP="0065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20D" w:rsidRDefault="0065320D" w:rsidP="00653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65320D" w:rsidRPr="000E49E2" w:rsidRDefault="0065320D" w:rsidP="00653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9E2">
        <w:rPr>
          <w:rFonts w:ascii="Times New Roman" w:hAnsi="Times New Roman" w:cs="Times New Roman"/>
          <w:sz w:val="24"/>
          <w:szCs w:val="24"/>
        </w:rPr>
        <w:t>План</w:t>
      </w:r>
    </w:p>
    <w:p w:rsidR="0065320D" w:rsidRPr="000E49E2" w:rsidRDefault="0065320D" w:rsidP="006532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E2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администрации Красночетайского района Чувашской Республики, затрагивающих вопросы осуществления предпринимательской и инвестиционной деятельности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320D" w:rsidRPr="000E49E2" w:rsidRDefault="0065320D" w:rsidP="006532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2140"/>
        <w:gridCol w:w="1531"/>
        <w:gridCol w:w="1984"/>
      </w:tblGrid>
      <w:tr w:rsidR="0065320D" w:rsidRPr="00E825AD" w:rsidTr="00520174">
        <w:tc>
          <w:tcPr>
            <w:tcW w:w="540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140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31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</w:t>
            </w:r>
          </w:p>
        </w:tc>
        <w:tc>
          <w:tcPr>
            <w:tcW w:w="1984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320D" w:rsidRPr="00E825AD" w:rsidTr="00520174">
        <w:tc>
          <w:tcPr>
            <w:tcW w:w="540" w:type="dxa"/>
          </w:tcPr>
          <w:p w:rsidR="0065320D" w:rsidRPr="00E825AD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5320D" w:rsidRPr="00FB14F9" w:rsidRDefault="0065320D" w:rsidP="00520174">
            <w:pPr>
              <w:autoSpaceDE w:val="0"/>
              <w:autoSpaceDN w:val="0"/>
              <w:adjustRightInd w:val="0"/>
              <w:jc w:val="both"/>
              <w:outlineLvl w:val="0"/>
            </w:pPr>
            <w:hyperlink r:id="rId4" w:history="1">
              <w:r w:rsidRPr="00FB14F9"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 w:rsidRPr="00FB14F9">
              <w:t>администрации Красночетайского</w:t>
            </w:r>
            <w:r>
              <w:t xml:space="preserve"> </w:t>
            </w:r>
            <w:r w:rsidRPr="00FB14F9">
              <w:t>района Чувашской Республики от 25.01.2019 № 20 " Об установлении льготного размера арендной платы</w:t>
            </w:r>
          </w:p>
          <w:p w:rsidR="0065320D" w:rsidRPr="00FB14F9" w:rsidRDefault="0065320D" w:rsidP="00520174">
            <w:pPr>
              <w:autoSpaceDE w:val="0"/>
              <w:autoSpaceDN w:val="0"/>
              <w:adjustRightInd w:val="0"/>
              <w:jc w:val="both"/>
              <w:outlineLvl w:val="0"/>
            </w:pPr>
            <w:r w:rsidRPr="00FB14F9">
              <w:t>за земельные участки, находящиеся в муниципальной</w:t>
            </w:r>
            <w:r>
              <w:t xml:space="preserve"> </w:t>
            </w:r>
            <w:r w:rsidRPr="00FB14F9">
              <w:t>собственности, льготной цены продажи земельного участка</w:t>
            </w:r>
            <w:r>
              <w:t xml:space="preserve"> </w:t>
            </w:r>
            <w:r w:rsidRPr="00FB14F9">
              <w:t>при приобретении его в собственность</w:t>
            </w:r>
            <w:r>
              <w:t>»</w:t>
            </w:r>
          </w:p>
          <w:p w:rsidR="0065320D" w:rsidRPr="00634B63" w:rsidRDefault="0065320D" w:rsidP="00520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5320D" w:rsidRPr="00634B63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Красночетайского района</w:t>
            </w:r>
          </w:p>
        </w:tc>
        <w:tc>
          <w:tcPr>
            <w:tcW w:w="1531" w:type="dxa"/>
          </w:tcPr>
          <w:p w:rsidR="0065320D" w:rsidRPr="00634B63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B6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65320D" w:rsidRPr="00634B63" w:rsidRDefault="0065320D" w:rsidP="0052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района</w:t>
            </w:r>
          </w:p>
        </w:tc>
      </w:tr>
    </w:tbl>
    <w:p w:rsidR="0065320D" w:rsidRPr="00E825AD" w:rsidRDefault="0065320D" w:rsidP="0065320D"/>
    <w:p w:rsidR="006E78FB" w:rsidRDefault="006E78FB">
      <w:bookmarkStart w:id="1" w:name="_GoBack"/>
      <w:bookmarkEnd w:id="1"/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7"/>
    <w:rsid w:val="00047179"/>
    <w:rsid w:val="00052538"/>
    <w:rsid w:val="000707DE"/>
    <w:rsid w:val="000C67ED"/>
    <w:rsid w:val="000E5BFC"/>
    <w:rsid w:val="00157591"/>
    <w:rsid w:val="001B2452"/>
    <w:rsid w:val="001E1684"/>
    <w:rsid w:val="001E4612"/>
    <w:rsid w:val="00206548"/>
    <w:rsid w:val="00270648"/>
    <w:rsid w:val="00274F43"/>
    <w:rsid w:val="002C6E26"/>
    <w:rsid w:val="002E19B6"/>
    <w:rsid w:val="003538B7"/>
    <w:rsid w:val="00353FC8"/>
    <w:rsid w:val="003867E6"/>
    <w:rsid w:val="003E1377"/>
    <w:rsid w:val="00400B55"/>
    <w:rsid w:val="004011BD"/>
    <w:rsid w:val="00446FE7"/>
    <w:rsid w:val="004634E5"/>
    <w:rsid w:val="004D532C"/>
    <w:rsid w:val="004E2A48"/>
    <w:rsid w:val="00523F35"/>
    <w:rsid w:val="00585378"/>
    <w:rsid w:val="005E40DA"/>
    <w:rsid w:val="00605DA7"/>
    <w:rsid w:val="006327A7"/>
    <w:rsid w:val="006333B0"/>
    <w:rsid w:val="00652379"/>
    <w:rsid w:val="0065320D"/>
    <w:rsid w:val="00671911"/>
    <w:rsid w:val="006751D2"/>
    <w:rsid w:val="006E15C5"/>
    <w:rsid w:val="006E78FB"/>
    <w:rsid w:val="006F5F3C"/>
    <w:rsid w:val="007573AE"/>
    <w:rsid w:val="00780ABD"/>
    <w:rsid w:val="007E38FE"/>
    <w:rsid w:val="007E4EF6"/>
    <w:rsid w:val="00842419"/>
    <w:rsid w:val="00875E87"/>
    <w:rsid w:val="0089276E"/>
    <w:rsid w:val="008A0FA4"/>
    <w:rsid w:val="008E56DB"/>
    <w:rsid w:val="00935EE9"/>
    <w:rsid w:val="009447EA"/>
    <w:rsid w:val="009825FA"/>
    <w:rsid w:val="00A14996"/>
    <w:rsid w:val="00A47307"/>
    <w:rsid w:val="00A577D9"/>
    <w:rsid w:val="00A632C4"/>
    <w:rsid w:val="00A719E2"/>
    <w:rsid w:val="00B0489A"/>
    <w:rsid w:val="00B96064"/>
    <w:rsid w:val="00C278FD"/>
    <w:rsid w:val="00C31CC1"/>
    <w:rsid w:val="00C67467"/>
    <w:rsid w:val="00C7605A"/>
    <w:rsid w:val="00C82534"/>
    <w:rsid w:val="00CD3911"/>
    <w:rsid w:val="00D508B8"/>
    <w:rsid w:val="00D75F10"/>
    <w:rsid w:val="00D872FB"/>
    <w:rsid w:val="00D93CE6"/>
    <w:rsid w:val="00DB6B3C"/>
    <w:rsid w:val="00DD248A"/>
    <w:rsid w:val="00DF5D1C"/>
    <w:rsid w:val="00E019D7"/>
    <w:rsid w:val="00E06F82"/>
    <w:rsid w:val="00E266B5"/>
    <w:rsid w:val="00E36AC7"/>
    <w:rsid w:val="00E72CF7"/>
    <w:rsid w:val="00F122FD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7B-59D3-4D2A-8430-1A9C680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CEDDB140C62BECB017B2D491503C06C067F6FA1A6F89BA102647C7E822887Ak8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2019-04-15T07:19:00Z</dcterms:created>
  <dcterms:modified xsi:type="dcterms:W3CDTF">2019-04-15T07:19:00Z</dcterms:modified>
</cp:coreProperties>
</file>